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FD" w:rsidRDefault="00572029" w:rsidP="005720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2029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184743" w:rsidRPr="00FA399E" w:rsidRDefault="00184743" w:rsidP="00184743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184743" w:rsidRPr="000E7F2E" w:rsidRDefault="00184743" w:rsidP="00184743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184743" w:rsidRPr="00572029" w:rsidRDefault="00184743" w:rsidP="005720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0FD" w:rsidRPr="001800FD" w:rsidRDefault="001800FD" w:rsidP="0018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0FD" w:rsidRPr="001800FD" w:rsidRDefault="001800FD" w:rsidP="001800FD">
      <w:pPr>
        <w:pStyle w:val="1"/>
        <w:tabs>
          <w:tab w:val="left" w:pos="3345"/>
          <w:tab w:val="center" w:pos="4677"/>
        </w:tabs>
        <w:jc w:val="center"/>
        <w:rPr>
          <w:b/>
          <w:bCs/>
          <w:szCs w:val="28"/>
        </w:rPr>
      </w:pPr>
      <w:r w:rsidRPr="001800FD">
        <w:rPr>
          <w:b/>
          <w:bCs/>
          <w:szCs w:val="28"/>
        </w:rPr>
        <w:t>ПОЛОЖЕНИЕ</w:t>
      </w:r>
    </w:p>
    <w:p w:rsidR="001800FD" w:rsidRPr="001800FD" w:rsidRDefault="001800FD" w:rsidP="001800FD">
      <w:pPr>
        <w:pStyle w:val="1"/>
        <w:tabs>
          <w:tab w:val="left" w:pos="3345"/>
          <w:tab w:val="center" w:pos="4677"/>
        </w:tabs>
        <w:jc w:val="center"/>
        <w:rPr>
          <w:b/>
          <w:bCs/>
          <w:szCs w:val="28"/>
        </w:rPr>
      </w:pPr>
      <w:r w:rsidRPr="001800FD">
        <w:t xml:space="preserve">Городского конкурса исполнителей на духовых и ударных инструментах </w:t>
      </w:r>
      <w:r w:rsidRPr="001800FD">
        <w:rPr>
          <w:b/>
        </w:rPr>
        <w:t>«Вдохновение»</w:t>
      </w:r>
      <w:r w:rsidRPr="001800FD">
        <w:t xml:space="preserve">  среди учащихся  ДМШ и ДШИ Управления образования.</w:t>
      </w:r>
    </w:p>
    <w:p w:rsidR="001800FD" w:rsidRPr="001800FD" w:rsidRDefault="001800FD" w:rsidP="001800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Учредители и организаторы:</w:t>
      </w:r>
    </w:p>
    <w:p w:rsidR="001800FD" w:rsidRPr="001800FD" w:rsidRDefault="001800FD" w:rsidP="001800FD">
      <w:pPr>
        <w:pStyle w:val="20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Управление образования  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 xml:space="preserve">. Казани,  Городское методическое объединение преподавателей духовых и ударных  инструментов ДМШ и ДШИ  Управления образования г. Казани.                                                </w:t>
      </w: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1800FD" w:rsidRPr="001800FD" w:rsidRDefault="001800FD" w:rsidP="001800FD">
      <w:pPr>
        <w:pStyle w:val="2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Расширение возможностей творческого становления талантливых молодых исполнителей. </w:t>
      </w:r>
    </w:p>
    <w:p w:rsidR="001800FD" w:rsidRPr="001800FD" w:rsidRDefault="001800FD" w:rsidP="001800FD">
      <w:pPr>
        <w:pStyle w:val="2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Повышение исполнительского мастерства учащихся образовательных учреждений</w:t>
      </w:r>
    </w:p>
    <w:p w:rsidR="001800FD" w:rsidRPr="001800FD" w:rsidRDefault="001800FD" w:rsidP="001800FD">
      <w:pPr>
        <w:pStyle w:val="2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Повышение профессионализма преподавателей  духовых и ударных инструментов. </w:t>
      </w:r>
    </w:p>
    <w:p w:rsidR="001800FD" w:rsidRPr="001800FD" w:rsidRDefault="001800FD" w:rsidP="001800FD">
      <w:pPr>
        <w:pStyle w:val="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Дата проведения:   18 февраля  2017 года. 10.00.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Место проведения:  Камерный зал ХЭП ДШИ № 6 ул.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 д.31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тел.275-71-11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Конкурс проводится по 3 возрастным группам:</w:t>
      </w:r>
    </w:p>
    <w:p w:rsidR="001800FD" w:rsidRPr="001800FD" w:rsidRDefault="001800FD" w:rsidP="001800FD">
      <w:pPr>
        <w:pStyle w:val="20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младшая     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>7 – 9) лет</w:t>
      </w:r>
    </w:p>
    <w:p w:rsidR="001800FD" w:rsidRPr="001800FD" w:rsidRDefault="001800FD" w:rsidP="001800FD">
      <w:pPr>
        <w:pStyle w:val="20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средняя       (10 – 12)</w:t>
      </w:r>
    </w:p>
    <w:p w:rsidR="001800FD" w:rsidRPr="001800FD" w:rsidRDefault="001800FD" w:rsidP="001800FD">
      <w:pPr>
        <w:pStyle w:val="20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00FD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 xml:space="preserve">       (13 –16) лет</w:t>
      </w:r>
    </w:p>
    <w:p w:rsidR="001800FD" w:rsidRPr="001800FD" w:rsidRDefault="001800FD" w:rsidP="001800FD">
      <w:pPr>
        <w:pStyle w:val="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pStyle w:val="20"/>
        <w:jc w:val="left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В следующих номинациях:</w:t>
      </w:r>
    </w:p>
    <w:p w:rsidR="001800FD" w:rsidRPr="001800FD" w:rsidRDefault="001800FD" w:rsidP="001800FD">
      <w:pPr>
        <w:pStyle w:val="2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  « Деревянные  духовые  инструменты»</w:t>
      </w:r>
    </w:p>
    <w:p w:rsidR="001800FD" w:rsidRPr="001800FD" w:rsidRDefault="001800FD" w:rsidP="001800FD">
      <w:pPr>
        <w:pStyle w:val="2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  « Медные духовые инструменты»</w:t>
      </w:r>
    </w:p>
    <w:p w:rsidR="001800FD" w:rsidRPr="001800FD" w:rsidRDefault="001800FD" w:rsidP="001800FD">
      <w:pPr>
        <w:pStyle w:val="2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  «Ударные инструменты»</w:t>
      </w:r>
    </w:p>
    <w:p w:rsidR="001800FD" w:rsidRPr="001800FD" w:rsidRDefault="001800FD" w:rsidP="001800FD">
      <w:pPr>
        <w:pStyle w:val="2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  «Малые формы ансамблей – дуэт, трио»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Программы выступлений конкурсантов   должны  включать в себя два разнохарактерных произведения. В конкурсную программу желательно включить одно произведение композиторов-классиков и произведение на выбор.  Конкурс проходит в один тур.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Для участия в  конкурсе  необходимо подать заявку в оргкомитет</w:t>
      </w:r>
    </w:p>
    <w:p w:rsid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до 1 февраля </w:t>
      </w:r>
      <w:smartTag w:uri="urn:schemas-microsoft-com:office:smarttags" w:element="metricconverter">
        <w:smartTagPr>
          <w:attr w:name="ProductID" w:val="2017 г"/>
        </w:smartTagPr>
        <w:r w:rsidRPr="001800FD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1800FD">
        <w:rPr>
          <w:rFonts w:ascii="Times New Roman" w:hAnsi="Times New Roman" w:cs="Times New Roman"/>
          <w:sz w:val="28"/>
          <w:szCs w:val="28"/>
        </w:rPr>
        <w:t xml:space="preserve">. на электронный адрес </w:t>
      </w:r>
      <w:hyperlink r:id="rId5" w:history="1">
        <w:r w:rsidRPr="001800FD">
          <w:rPr>
            <w:rStyle w:val="a3"/>
            <w:szCs w:val="28"/>
            <w:lang w:val="en-US"/>
          </w:rPr>
          <w:t>ninamarkelova</w:t>
        </w:r>
        <w:r w:rsidRPr="001800FD">
          <w:rPr>
            <w:rStyle w:val="a3"/>
            <w:szCs w:val="28"/>
          </w:rPr>
          <w:t>@</w:t>
        </w:r>
        <w:r w:rsidRPr="001800FD">
          <w:rPr>
            <w:rStyle w:val="a3"/>
            <w:szCs w:val="28"/>
            <w:lang w:val="en-US"/>
          </w:rPr>
          <w:t>mail</w:t>
        </w:r>
        <w:r w:rsidRPr="001800FD">
          <w:rPr>
            <w:rStyle w:val="a3"/>
            <w:szCs w:val="28"/>
          </w:rPr>
          <w:t>.</w:t>
        </w:r>
        <w:r w:rsidRPr="001800FD">
          <w:rPr>
            <w:rStyle w:val="a3"/>
            <w:szCs w:val="28"/>
            <w:lang w:val="en-US"/>
          </w:rPr>
          <w:t>ru</w:t>
        </w:r>
      </w:hyperlink>
      <w:r w:rsidRPr="001800F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0FD" w:rsidRPr="001800FD" w:rsidRDefault="001800FD" w:rsidP="001800FD">
      <w:pPr>
        <w:pStyle w:val="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FD">
        <w:rPr>
          <w:rFonts w:ascii="Times New Roman" w:hAnsi="Times New Roman" w:cs="Times New Roman"/>
          <w:b/>
          <w:sz w:val="28"/>
          <w:szCs w:val="28"/>
        </w:rPr>
        <w:t>Участникам конкурса иметь при себе свидетельства о рождении.</w:t>
      </w: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0FD">
        <w:rPr>
          <w:rFonts w:ascii="Times New Roman" w:hAnsi="Times New Roman" w:cs="Times New Roman"/>
          <w:b/>
          <w:sz w:val="28"/>
          <w:szCs w:val="28"/>
        </w:rPr>
        <w:t>Форма заявки.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1.Учебное заведение, телефон,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00FD">
        <w:rPr>
          <w:rFonts w:ascii="Times New Roman" w:hAnsi="Times New Roman" w:cs="Times New Roman"/>
          <w:sz w:val="28"/>
          <w:szCs w:val="28"/>
        </w:rPr>
        <w:t>-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800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3.ФИ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>частника ( полное количество лет, инструмент)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4.ФИО руководителя 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 xml:space="preserve">полностью), мобильный телефон. </w:t>
      </w:r>
      <w:proofErr w:type="gramStart"/>
      <w:r w:rsidRPr="001800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00FD">
        <w:rPr>
          <w:rFonts w:ascii="Times New Roman" w:hAnsi="Times New Roman" w:cs="Times New Roman"/>
          <w:sz w:val="28"/>
          <w:szCs w:val="28"/>
        </w:rPr>
        <w:t>-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800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5.ФИО концертмейстера (полностью).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6.Номинация.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7.Название ансамбля.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8.Возрастная группа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>9</w:t>
      </w:r>
      <w:r w:rsidRPr="001800FD">
        <w:rPr>
          <w:rFonts w:ascii="Times New Roman" w:hAnsi="Times New Roman" w:cs="Times New Roman"/>
          <w:b/>
          <w:sz w:val="28"/>
          <w:szCs w:val="28"/>
        </w:rPr>
        <w:t>.</w:t>
      </w:r>
      <w:r w:rsidRPr="001800FD">
        <w:rPr>
          <w:rFonts w:ascii="Times New Roman" w:hAnsi="Times New Roman" w:cs="Times New Roman"/>
          <w:sz w:val="28"/>
          <w:szCs w:val="28"/>
        </w:rPr>
        <w:t xml:space="preserve"> Программа выступления с обязательным указанием авторов, исполняемых произведений и хронометраж.</w:t>
      </w: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Заявку необходимо оформить по следующим параметрам: шрифт 14, тема шрифта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, междустрочный интервал – одинарный, не выделяя жирным, курсивом и т.д. Таблицы не принимаются. </w:t>
      </w:r>
      <w:proofErr w:type="gramStart"/>
      <w:r w:rsidRPr="001800FD">
        <w:rPr>
          <w:rFonts w:ascii="Times New Roman" w:hAnsi="Times New Roman" w:cs="Times New Roman"/>
          <w:sz w:val="28"/>
          <w:szCs w:val="28"/>
        </w:rPr>
        <w:t>Заявки</w:t>
      </w:r>
      <w:proofErr w:type="gramEnd"/>
      <w:r w:rsidRPr="001800FD">
        <w:rPr>
          <w:rFonts w:ascii="Times New Roman" w:hAnsi="Times New Roman" w:cs="Times New Roman"/>
          <w:sz w:val="28"/>
          <w:szCs w:val="28"/>
        </w:rPr>
        <w:t xml:space="preserve"> оформленные не по требованиям не принимаются!!!</w:t>
      </w: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  Качество и мастерство исполнения</w:t>
      </w:r>
    </w:p>
    <w:p w:rsidR="001800FD" w:rsidRPr="001800FD" w:rsidRDefault="001800FD" w:rsidP="001800FD">
      <w:pPr>
        <w:pStyle w:val="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Техника исполнения – интонация,  сложность репертуара</w:t>
      </w:r>
    </w:p>
    <w:p w:rsidR="001800FD" w:rsidRPr="001800FD" w:rsidRDefault="001800FD" w:rsidP="001800FD">
      <w:pPr>
        <w:pStyle w:val="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Артистичность, эмоциональность выступления, игра в ансамбле.</w:t>
      </w: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Награды победителям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Победителям конкурса присваивается: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- звание « Лауреат» с вручением дипломов 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00FD">
        <w:rPr>
          <w:rFonts w:ascii="Times New Roman" w:hAnsi="Times New Roman" w:cs="Times New Roman"/>
          <w:sz w:val="28"/>
          <w:szCs w:val="28"/>
        </w:rPr>
        <w:t xml:space="preserve">, 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800FD">
        <w:rPr>
          <w:rFonts w:ascii="Times New Roman" w:hAnsi="Times New Roman" w:cs="Times New Roman"/>
          <w:sz w:val="28"/>
          <w:szCs w:val="28"/>
        </w:rPr>
        <w:t xml:space="preserve">, 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800FD">
        <w:rPr>
          <w:rFonts w:ascii="Times New Roman" w:hAnsi="Times New Roman" w:cs="Times New Roman"/>
          <w:sz w:val="28"/>
          <w:szCs w:val="28"/>
        </w:rPr>
        <w:t xml:space="preserve"> степени,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-звание « Дипломант»,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00FD">
        <w:rPr>
          <w:rFonts w:ascii="Times New Roman" w:hAnsi="Times New Roman" w:cs="Times New Roman"/>
          <w:sz w:val="28"/>
          <w:szCs w:val="28"/>
        </w:rPr>
        <w:t xml:space="preserve">, 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800FD">
        <w:rPr>
          <w:rFonts w:ascii="Times New Roman" w:hAnsi="Times New Roman" w:cs="Times New Roman"/>
          <w:sz w:val="28"/>
          <w:szCs w:val="28"/>
        </w:rPr>
        <w:t xml:space="preserve">,  </w:t>
      </w:r>
      <w:r w:rsidRPr="001800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800FD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1800FD" w:rsidRPr="001800FD" w:rsidRDefault="001800FD" w:rsidP="001800FD">
      <w:pPr>
        <w:pStyle w:val="20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 - Грамота за участие.                     </w:t>
      </w:r>
    </w:p>
    <w:p w:rsidR="001800FD" w:rsidRPr="001800FD" w:rsidRDefault="001800FD" w:rsidP="001800FD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b/>
          <w:bCs/>
          <w:sz w:val="28"/>
          <w:szCs w:val="28"/>
        </w:rPr>
        <w:t>Жюри конкурса:</w:t>
      </w: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0FD">
        <w:rPr>
          <w:rFonts w:ascii="Times New Roman" w:hAnsi="Times New Roman" w:cs="Times New Roman"/>
          <w:sz w:val="28"/>
          <w:szCs w:val="28"/>
        </w:rPr>
        <w:t xml:space="preserve">Преподаватели   КГК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им.Н.Г.Жиганова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. В своей работе жюри  пользуется 10 – бальной системой. Форма голосования закрытая. Победители  конкурса определяется жюри по сумме набранных баллов. Жюри имеет право делить и присуждать не все премии, присуждать специальные призы. Оргкомитет конкурса возглавляет председатель городского методического объединения преподавателей духовых и ударных инструментов Н.Г.Маркелова. Адрес оргкомитета: ул. </w:t>
      </w:r>
      <w:proofErr w:type="spellStart"/>
      <w:r w:rsidRPr="001800FD"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 w:rsidRPr="001800FD">
        <w:rPr>
          <w:rFonts w:ascii="Times New Roman" w:hAnsi="Times New Roman" w:cs="Times New Roman"/>
          <w:sz w:val="28"/>
          <w:szCs w:val="28"/>
        </w:rPr>
        <w:t xml:space="preserve"> 31.Тел.  275-71-11.</w:t>
      </w:r>
    </w:p>
    <w:p w:rsidR="001800FD" w:rsidRPr="001800FD" w:rsidRDefault="001800FD" w:rsidP="001800FD">
      <w:pPr>
        <w:pStyle w:val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0FD" w:rsidRDefault="001800FD" w:rsidP="001800FD">
      <w:pPr>
        <w:pStyle w:val="20"/>
        <w:ind w:firstLine="567"/>
        <w:jc w:val="both"/>
        <w:rPr>
          <w:sz w:val="28"/>
          <w:szCs w:val="28"/>
        </w:rPr>
      </w:pPr>
    </w:p>
    <w:p w:rsidR="001800FD" w:rsidRPr="00BD27D7" w:rsidRDefault="001800FD" w:rsidP="001800FD">
      <w:pPr>
        <w:pStyle w:val="1"/>
        <w:tabs>
          <w:tab w:val="left" w:pos="3345"/>
          <w:tab w:val="center" w:pos="4677"/>
        </w:tabs>
        <w:rPr>
          <w:sz w:val="24"/>
          <w:szCs w:val="24"/>
        </w:rPr>
      </w:pPr>
    </w:p>
    <w:p w:rsidR="0067469B" w:rsidRDefault="0067469B"/>
    <w:sectPr w:rsidR="0067469B" w:rsidSect="0079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6B"/>
    <w:multiLevelType w:val="hybridMultilevel"/>
    <w:tmpl w:val="8B863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FE5B66"/>
    <w:multiLevelType w:val="hybridMultilevel"/>
    <w:tmpl w:val="560A4B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0FD"/>
    <w:rsid w:val="001800FD"/>
    <w:rsid w:val="00184743"/>
    <w:rsid w:val="00572029"/>
    <w:rsid w:val="0067469B"/>
    <w:rsid w:val="0079142E"/>
    <w:rsid w:val="00ED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2E"/>
  </w:style>
  <w:style w:type="paragraph" w:styleId="1">
    <w:name w:val="heading 1"/>
    <w:basedOn w:val="a"/>
    <w:next w:val="a"/>
    <w:link w:val="10"/>
    <w:qFormat/>
    <w:rsid w:val="001800F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00F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rsid w:val="001800FD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2 Знак"/>
    <w:basedOn w:val="a0"/>
    <w:link w:val="20"/>
    <w:locked/>
    <w:rsid w:val="001800FD"/>
    <w:rPr>
      <w:sz w:val="24"/>
    </w:rPr>
  </w:style>
  <w:style w:type="paragraph" w:styleId="20">
    <w:name w:val="Body Text 2"/>
    <w:basedOn w:val="a"/>
    <w:link w:val="2"/>
    <w:rsid w:val="001800FD"/>
    <w:pPr>
      <w:spacing w:after="0" w:line="240" w:lineRule="auto"/>
      <w:jc w:val="right"/>
    </w:pPr>
    <w:rPr>
      <w:sz w:val="24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1800FD"/>
  </w:style>
  <w:style w:type="paragraph" w:customStyle="1" w:styleId="11">
    <w:name w:val="Обычный1"/>
    <w:rsid w:val="0018474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namarkel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</dc:creator>
  <cp:keywords/>
  <dc:description/>
  <cp:lastModifiedBy>LARISA</cp:lastModifiedBy>
  <cp:revision>4</cp:revision>
  <dcterms:created xsi:type="dcterms:W3CDTF">2016-05-30T08:09:00Z</dcterms:created>
  <dcterms:modified xsi:type="dcterms:W3CDTF">2016-10-03T12:27:00Z</dcterms:modified>
</cp:coreProperties>
</file>